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1D9B" w:rsidRDefault="00661EA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……………/ Борислава Хаджийска/</w:t>
      </w:r>
      <w:r w:rsidR="009268E3">
        <w:rPr>
          <w:rFonts w:ascii="Times New Roman" w:hAnsi="Times New Roman" w:cs="Times New Roman"/>
          <w:sz w:val="24"/>
          <w:szCs w:val="24"/>
        </w:rPr>
        <w:tab/>
      </w:r>
    </w:p>
    <w:p w:rsidR="009421C7" w:rsidRPr="00FD3049" w:rsidRDefault="00661EA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</w:t>
      </w:r>
      <w:r w:rsidR="00661EAB">
        <w:rPr>
          <w:rFonts w:ascii="Times New Roman" w:hAnsi="Times New Roman" w:cs="Times New Roman"/>
          <w:b/>
          <w:sz w:val="24"/>
          <w:szCs w:val="24"/>
        </w:rPr>
        <w:t>ОБУЧЕНИЕ ПО   ИСТОРИЯ И ЦИВИЛИЗАЦИЯ</w:t>
      </w:r>
    </w:p>
    <w:p w:rsidR="00C11D9B" w:rsidRDefault="00661EA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   9 „ А“   </w:t>
      </w:r>
      <w:r w:rsidR="00C11D9B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6918EF" w:rsidRPr="006918EF" w:rsidRDefault="006918EF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proofErr w:type="gram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:rsidTr="00C11D9B">
        <w:tc>
          <w:tcPr>
            <w:tcW w:w="704" w:type="dxa"/>
          </w:tcPr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:rsidTr="00C11D9B">
        <w:tc>
          <w:tcPr>
            <w:tcW w:w="704" w:type="dxa"/>
          </w:tcPr>
          <w:p w:rsidR="00C11D9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11D9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България в Първата световна война</w:t>
            </w:r>
          </w:p>
        </w:tc>
        <w:tc>
          <w:tcPr>
            <w:tcW w:w="1701" w:type="dxa"/>
          </w:tcPr>
          <w:p w:rsidR="00C11D9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03.05.2019г.</w:t>
            </w:r>
          </w:p>
        </w:tc>
        <w:tc>
          <w:tcPr>
            <w:tcW w:w="1290" w:type="dxa"/>
          </w:tcPr>
          <w:p w:rsidR="00C11D9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C11D9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C11D9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:rsidTr="00C11D9B">
        <w:tc>
          <w:tcPr>
            <w:tcW w:w="704" w:type="dxa"/>
          </w:tcPr>
          <w:p w:rsidR="00C11D9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11D9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Ньойски мирен договор</w:t>
            </w:r>
          </w:p>
        </w:tc>
        <w:tc>
          <w:tcPr>
            <w:tcW w:w="1701" w:type="dxa"/>
          </w:tcPr>
          <w:p w:rsidR="00C11D9B" w:rsidRDefault="00EF009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10.05.2019г.</w:t>
            </w:r>
          </w:p>
        </w:tc>
        <w:tc>
          <w:tcPr>
            <w:tcW w:w="1290" w:type="dxa"/>
          </w:tcPr>
          <w:p w:rsidR="00C11D9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C11D9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C11D9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:rsidTr="00C11D9B">
        <w:tc>
          <w:tcPr>
            <w:tcW w:w="704" w:type="dxa"/>
          </w:tcPr>
          <w:p w:rsidR="00C11D9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11D9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Създаване на СССР</w:t>
            </w:r>
          </w:p>
        </w:tc>
        <w:tc>
          <w:tcPr>
            <w:tcW w:w="1701" w:type="dxa"/>
          </w:tcPr>
          <w:p w:rsidR="00C11D9B" w:rsidRDefault="00EF009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13.05.2019г.</w:t>
            </w:r>
          </w:p>
        </w:tc>
        <w:tc>
          <w:tcPr>
            <w:tcW w:w="1290" w:type="dxa"/>
          </w:tcPr>
          <w:p w:rsidR="00C11D9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C11D9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C11D9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Фашизъм - националсоциализъм</w:t>
            </w:r>
          </w:p>
        </w:tc>
        <w:tc>
          <w:tcPr>
            <w:tcW w:w="1701" w:type="dxa"/>
          </w:tcPr>
          <w:p w:rsidR="00661EAB" w:rsidRDefault="00EF009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17.05.2019г.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САЩ, Великобритания и Франция след Първата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световна война</w:t>
            </w:r>
          </w:p>
        </w:tc>
        <w:tc>
          <w:tcPr>
            <w:tcW w:w="1701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20.05.2019г.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Събитията в България 1920 – 1923 година</w:t>
            </w:r>
          </w:p>
        </w:tc>
        <w:tc>
          <w:tcPr>
            <w:tcW w:w="1701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23.05.2019г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3459E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 w:rsidR="00661EAB"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Международните отношения. Причини за Втората световна война</w:t>
            </w:r>
          </w:p>
        </w:tc>
        <w:tc>
          <w:tcPr>
            <w:tcW w:w="1701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30.05.2019г.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Световна икономическа криза</w:t>
            </w:r>
          </w:p>
        </w:tc>
        <w:tc>
          <w:tcPr>
            <w:tcW w:w="1701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31.05.2019г.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 световна война – първи етап</w:t>
            </w:r>
          </w:p>
        </w:tc>
        <w:tc>
          <w:tcPr>
            <w:tcW w:w="1701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03.06.2019г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 световна война – втори етап</w:t>
            </w:r>
          </w:p>
        </w:tc>
        <w:tc>
          <w:tcPr>
            <w:tcW w:w="1701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07.06.2019г.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Студена война</w:t>
            </w:r>
          </w:p>
        </w:tc>
        <w:tc>
          <w:tcPr>
            <w:tcW w:w="1701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10.06.2019г.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Западна Европа</w:t>
            </w:r>
          </w:p>
        </w:tc>
        <w:tc>
          <w:tcPr>
            <w:tcW w:w="1701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14.06.2019г.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Източна Европа</w:t>
            </w:r>
          </w:p>
        </w:tc>
        <w:tc>
          <w:tcPr>
            <w:tcW w:w="1701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17.06.2019г.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 съюз</w:t>
            </w:r>
          </w:p>
        </w:tc>
        <w:tc>
          <w:tcPr>
            <w:tcW w:w="1701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21.06.2019г.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EAB" w:rsidTr="00C11D9B">
        <w:tc>
          <w:tcPr>
            <w:tcW w:w="704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61EAB" w:rsidRDefault="00EF009E" w:rsidP="00EF00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Комунистически режим в България</w:t>
            </w:r>
          </w:p>
        </w:tc>
        <w:tc>
          <w:tcPr>
            <w:tcW w:w="1701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24.06.2019г.</w:t>
            </w:r>
          </w:p>
        </w:tc>
        <w:tc>
          <w:tcPr>
            <w:tcW w:w="1290" w:type="dxa"/>
          </w:tcPr>
          <w:p w:rsidR="00661EAB" w:rsidRDefault="001F300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2">
              <w:rPr>
                <w:rFonts w:ascii="Times New Roman" w:hAnsi="Times New Roman" w:cs="Times New Roman"/>
                <w:b/>
                <w:sz w:val="24"/>
                <w:szCs w:val="24"/>
              </w:rPr>
              <w:t>14.45 ч.</w:t>
            </w:r>
          </w:p>
        </w:tc>
        <w:tc>
          <w:tcPr>
            <w:tcW w:w="3388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b/>
                <w:sz w:val="24"/>
                <w:szCs w:val="24"/>
              </w:rPr>
              <w:t>ПГ по туризъм - Самоков</w:t>
            </w:r>
          </w:p>
        </w:tc>
        <w:tc>
          <w:tcPr>
            <w:tcW w:w="1580" w:type="dxa"/>
          </w:tcPr>
          <w:p w:rsidR="00661EAB" w:rsidRDefault="00661EA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68E3" w:rsidRPr="00A55871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661EAB">
        <w:rPr>
          <w:rFonts w:ascii="Times New Roman" w:hAnsi="Times New Roman" w:cs="Times New Roman"/>
          <w:sz w:val="24"/>
          <w:szCs w:val="24"/>
        </w:rPr>
        <w:t>…………/</w:t>
      </w:r>
      <w:proofErr w:type="spellStart"/>
      <w:r w:rsidR="00661EAB">
        <w:rPr>
          <w:rFonts w:ascii="Times New Roman" w:hAnsi="Times New Roman" w:cs="Times New Roman"/>
          <w:sz w:val="24"/>
          <w:szCs w:val="24"/>
        </w:rPr>
        <w:t>Елияна</w:t>
      </w:r>
      <w:proofErr w:type="spellEnd"/>
      <w:r w:rsidR="00661EAB">
        <w:rPr>
          <w:rFonts w:ascii="Times New Roman" w:hAnsi="Times New Roman" w:cs="Times New Roman"/>
          <w:sz w:val="24"/>
          <w:szCs w:val="24"/>
        </w:rPr>
        <w:t xml:space="preserve"> Кичева/</w:t>
      </w:r>
    </w:p>
    <w:p w:rsidR="00AC4E74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</w:p>
    <w:p w:rsidR="00C11D9B" w:rsidRDefault="00AC4E74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268E3"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="009268E3"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80" w:rsidRDefault="009A1D80" w:rsidP="001C19F0">
      <w:pPr>
        <w:spacing w:after="0" w:line="240" w:lineRule="auto"/>
      </w:pPr>
      <w:r>
        <w:separator/>
      </w:r>
    </w:p>
  </w:endnote>
  <w:endnote w:type="continuationSeparator" w:id="0">
    <w:p w:rsidR="009A1D80" w:rsidRDefault="009A1D80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80" w:rsidRDefault="009A1D80" w:rsidP="001C19F0">
      <w:pPr>
        <w:spacing w:after="0" w:line="240" w:lineRule="auto"/>
      </w:pPr>
      <w:r>
        <w:separator/>
      </w:r>
    </w:p>
  </w:footnote>
  <w:footnote w:type="continuationSeparator" w:id="0">
    <w:p w:rsidR="009A1D80" w:rsidRDefault="009A1D80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</w:rPr>
      <w:t xml:space="preserve">                                                    </w:t>
    </w:r>
    <w:r w:rsidR="0019635D"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3002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9E6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66B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07A82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4221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95B63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1EAB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18EF"/>
    <w:rsid w:val="006930B0"/>
    <w:rsid w:val="00693830"/>
    <w:rsid w:val="00693ADA"/>
    <w:rsid w:val="006950A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1D80"/>
    <w:rsid w:val="009A2114"/>
    <w:rsid w:val="009A26E9"/>
    <w:rsid w:val="009A29A8"/>
    <w:rsid w:val="009A7007"/>
    <w:rsid w:val="009A7E0F"/>
    <w:rsid w:val="009A7F27"/>
    <w:rsid w:val="009B318A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037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E74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5AFD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470AF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3038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09E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739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B4FE45-DE61-4A04-AE08-C31C8C6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4557-6FC4-4342-B902-D867855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Деянова</cp:lastModifiedBy>
  <cp:revision>2</cp:revision>
  <cp:lastPrinted>2016-10-07T13:46:00Z</cp:lastPrinted>
  <dcterms:created xsi:type="dcterms:W3CDTF">2019-07-01T06:57:00Z</dcterms:created>
  <dcterms:modified xsi:type="dcterms:W3CDTF">2019-07-01T06:57:00Z</dcterms:modified>
</cp:coreProperties>
</file>